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8C24" w14:textId="318435B5" w:rsidR="003818A2" w:rsidRPr="003818A2" w:rsidRDefault="003818A2" w:rsidP="00E83A39">
      <w:pPr>
        <w:widowControl w:val="0"/>
        <w:spacing w:after="0" w:line="240" w:lineRule="auto"/>
        <w:ind w:left="142"/>
        <w:jc w:val="center"/>
        <w:outlineLvl w:val="0"/>
        <w:rPr>
          <w:rFonts w:ascii="Calibri" w:eastAsia="Arial" w:hAnsi="Calibri" w:cs="Times New Roman"/>
          <w:b/>
          <w:bCs/>
          <w:color w:val="00B050"/>
          <w:sz w:val="24"/>
          <w:szCs w:val="24"/>
          <w:lang w:val="en-US"/>
        </w:rPr>
      </w:pPr>
      <w:r w:rsidRPr="003818A2">
        <w:rPr>
          <w:rFonts w:ascii="Calibri" w:eastAsia="Arial" w:hAnsi="Calibri" w:cs="Times New Roman"/>
          <w:b/>
          <w:bCs/>
          <w:color w:val="00B050"/>
          <w:sz w:val="24"/>
          <w:szCs w:val="24"/>
          <w:lang w:val="en-US"/>
        </w:rPr>
        <w:t>COVID-19 Cold Chain Incident Checklist</w:t>
      </w:r>
      <w:r w:rsidR="00064DAE">
        <w:rPr>
          <w:rFonts w:ascii="Calibri" w:eastAsia="Arial" w:hAnsi="Calibri" w:cs="Times New Roman"/>
          <w:b/>
          <w:bCs/>
          <w:color w:val="00B050"/>
          <w:sz w:val="24"/>
          <w:szCs w:val="24"/>
          <w:lang w:val="en-US"/>
        </w:rPr>
        <w:t xml:space="preserve"> – for </w:t>
      </w:r>
      <w:r w:rsidR="001A1A38">
        <w:rPr>
          <w:rFonts w:ascii="Calibri" w:eastAsia="Arial" w:hAnsi="Calibri" w:cs="Times New Roman"/>
          <w:b/>
          <w:bCs/>
          <w:color w:val="00B050"/>
          <w:sz w:val="24"/>
          <w:szCs w:val="24"/>
          <w:lang w:val="en-US"/>
        </w:rPr>
        <w:t>temperature excursions outside all cold-chain systems (refrigerators, cool boxes etc)</w:t>
      </w:r>
    </w:p>
    <w:p w14:paraId="7125844C" w14:textId="77777777" w:rsidR="00E83A39" w:rsidRDefault="00E83A39" w:rsidP="00E83A39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14:paraId="5090EDE2" w14:textId="44F3079E" w:rsidR="003818A2" w:rsidRPr="00E83A39" w:rsidRDefault="00E83A39" w:rsidP="00E83A39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E83A39">
        <w:rPr>
          <w:rFonts w:ascii="Calibri" w:eastAsia="Calibri" w:hAnsi="Calibri" w:cs="Times New Roman"/>
          <w:b/>
          <w:lang w:val="en-US"/>
        </w:rPr>
        <w:t xml:space="preserve">Please give as much detail as possible when completing this form to enable a </w:t>
      </w:r>
      <w:r>
        <w:rPr>
          <w:rFonts w:ascii="Calibri" w:eastAsia="Calibri" w:hAnsi="Calibri" w:cs="Times New Roman"/>
          <w:b/>
          <w:lang w:val="en-US"/>
        </w:rPr>
        <w:t>more timely</w:t>
      </w:r>
      <w:r w:rsidRPr="00E83A39">
        <w:rPr>
          <w:rFonts w:ascii="Calibri" w:eastAsia="Calibri" w:hAnsi="Calibri" w:cs="Times New Roman"/>
          <w:b/>
          <w:lang w:val="en-US"/>
        </w:rPr>
        <w:t xml:space="preserve"> response</w:t>
      </w:r>
      <w:r w:rsidR="007B31EE">
        <w:rPr>
          <w:rFonts w:ascii="Calibri" w:eastAsia="Calibri" w:hAnsi="Calibri" w:cs="Times New Roman"/>
          <w:b/>
          <w:lang w:val="en-US"/>
        </w:rPr>
        <w:t xml:space="preserve">. </w:t>
      </w:r>
    </w:p>
    <w:p w14:paraId="12DE28AF" w14:textId="77777777" w:rsidR="00E83A39" w:rsidRDefault="00E83A39" w:rsidP="003818A2">
      <w:pPr>
        <w:widowControl w:val="0"/>
        <w:spacing w:after="0" w:line="240" w:lineRule="auto"/>
        <w:ind w:left="142"/>
        <w:rPr>
          <w:rFonts w:ascii="Calibri" w:eastAsia="Calibri" w:hAnsi="Calibri" w:cs="Times New Roman"/>
          <w:lang w:val="en-US"/>
        </w:rPr>
      </w:pPr>
    </w:p>
    <w:p w14:paraId="6302E8C4" w14:textId="77777777" w:rsidR="003818A2" w:rsidRPr="003818A2" w:rsidRDefault="003818A2" w:rsidP="003818A2">
      <w:pPr>
        <w:widowControl w:val="0"/>
        <w:spacing w:after="0" w:line="240" w:lineRule="auto"/>
        <w:ind w:left="142"/>
        <w:rPr>
          <w:rFonts w:ascii="Calibri" w:eastAsia="Calibri" w:hAnsi="Calibri" w:cs="Times New Roman"/>
          <w:lang w:val="en-US"/>
        </w:rPr>
      </w:pPr>
      <w:r w:rsidRPr="003818A2">
        <w:rPr>
          <w:rFonts w:ascii="Calibri" w:eastAsia="Calibri" w:hAnsi="Calibri" w:cs="Times New Roman"/>
          <w:lang w:val="en-US"/>
        </w:rPr>
        <w:t>Additional information that can support you completing this form can be found here:</w:t>
      </w:r>
    </w:p>
    <w:p w14:paraId="01A8961A" w14:textId="77777777" w:rsidR="003818A2" w:rsidRPr="003818A2" w:rsidRDefault="009F59C6" w:rsidP="003818A2">
      <w:pPr>
        <w:widowControl w:val="0"/>
        <w:spacing w:after="0" w:line="240" w:lineRule="auto"/>
        <w:ind w:left="142"/>
        <w:rPr>
          <w:rFonts w:ascii="Calibri" w:eastAsia="Calibri" w:hAnsi="Calibri" w:cs="Times New Roman"/>
          <w:lang w:val="en-US"/>
        </w:rPr>
      </w:pPr>
      <w:hyperlink r:id="rId6" w:history="1">
        <w:r w:rsidR="003818A2" w:rsidRPr="003818A2">
          <w:rPr>
            <w:rFonts w:ascii="Calibri" w:eastAsia="Calibri" w:hAnsi="Calibri" w:cs="Times New Roman"/>
            <w:color w:val="0000FF"/>
            <w:u w:val="single"/>
            <w:lang w:val="en-US"/>
          </w:rPr>
          <w:t>https://www.sps.nhs.uk/articles/managing-temperature-excursions-for-covid-19-vaccines/</w:t>
        </w:r>
      </w:hyperlink>
    </w:p>
    <w:p w14:paraId="3B931054" w14:textId="77777777" w:rsidR="003818A2" w:rsidRDefault="003818A2"/>
    <w:tbl>
      <w:tblPr>
        <w:tblW w:w="0" w:type="auto"/>
        <w:tblInd w:w="-4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89"/>
        <w:gridCol w:w="1299"/>
        <w:gridCol w:w="1974"/>
        <w:gridCol w:w="1636"/>
      </w:tblGrid>
      <w:tr w:rsidR="00DB0F64" w:rsidRPr="003818A2" w14:paraId="021D6D43" w14:textId="50370E38" w:rsidTr="0070446C">
        <w:trPr>
          <w:trHeight w:hRule="exact" w:val="367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6B2951A2" w14:textId="0BAE1360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>Enquirer and background information</w:t>
            </w:r>
          </w:p>
        </w:tc>
      </w:tr>
      <w:tr w:rsidR="00DB0F64" w:rsidRPr="003818A2" w14:paraId="1F3A83C0" w14:textId="2B2DA525" w:rsidTr="0070446C">
        <w:trPr>
          <w:trHeight w:hRule="exact" w:val="367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F54894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Name and job role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25487F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30EB5685" w14:textId="5E5AF19F" w:rsidTr="0070446C">
        <w:trPr>
          <w:trHeight w:hRule="exact" w:val="419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DD2775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</w:rPr>
              <w:t>Organisation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F45785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692F97B2" w14:textId="75CE85B2" w:rsidTr="0070446C">
        <w:trPr>
          <w:trHeight w:hRule="exact" w:val="42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62FB97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Email address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EBEB96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0B6B2E3B" w14:textId="0BB99EF4" w:rsidTr="0070446C">
        <w:trPr>
          <w:trHeight w:hRule="exact" w:val="42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DB6DCA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Telephone number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13B8BA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7940D215" w14:textId="6EA29959" w:rsidTr="0070446C">
        <w:trPr>
          <w:trHeight w:hRule="exact" w:val="42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D94C60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Vaccination site name and address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E1ED2E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33A70545" w14:textId="6C54F5AB" w:rsidTr="0070446C">
        <w:trPr>
          <w:trHeight w:hRule="exact" w:val="42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C8772D" w14:textId="65CD76A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RVOC/CARS reference number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6199FC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1795241C" w14:textId="455D0B93" w:rsidTr="0070446C">
        <w:trPr>
          <w:trHeight w:hRule="exact" w:val="42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529836" w14:textId="6F5B76CF" w:rsidR="00DB0F64" w:rsidRPr="391A32F3" w:rsidRDefault="00DB0F64" w:rsidP="391A32F3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bCs/>
                <w:highlight w:val="lightGray"/>
                <w:lang w:val="en-US"/>
              </w:rPr>
            </w:pPr>
            <w:r w:rsidRPr="00DB0F64">
              <w:rPr>
                <w:rFonts w:ascii="Calibri" w:eastAsia="Calibri" w:hAnsi="Calibri" w:cs="Calibri"/>
                <w:b/>
                <w:bCs/>
                <w:lang w:val="en-US"/>
              </w:rPr>
              <w:t>Date and time of incident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91D4A1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496AC041" w14:textId="7E96F03D" w:rsidTr="0070446C">
        <w:trPr>
          <w:trHeight w:hRule="exact" w:val="42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43D62B" w14:textId="225550CD" w:rsidR="00DB0F64" w:rsidRPr="003818A2" w:rsidRDefault="00DB0F64" w:rsidP="00DB0F64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bCs/>
                <w:highlight w:val="lightGray"/>
                <w:lang w:val="en-US"/>
              </w:rPr>
            </w:pPr>
            <w:r w:rsidRPr="00DB0F64">
              <w:rPr>
                <w:rFonts w:ascii="Calibri" w:eastAsia="Calibri" w:hAnsi="Calibri" w:cs="Calibri"/>
                <w:b/>
                <w:bCs/>
                <w:lang w:val="en-US"/>
              </w:rPr>
              <w:t>Date and time incident form completed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8B467F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B0F64" w:rsidRPr="003818A2" w14:paraId="7FE95ED8" w14:textId="1D1C7D89" w:rsidTr="0070446C">
        <w:trPr>
          <w:trHeight w:hRule="exact" w:val="323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6908ACEF" w14:textId="08CF31A7" w:rsidR="00DB0F64" w:rsidRPr="003818A2" w:rsidRDefault="00DB0F64" w:rsidP="006145DC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  <w:r w:rsidRPr="003818A2">
              <w:rPr>
                <w:rFonts w:ascii="Calibri" w:eastAsia="Calibri" w:hAnsi="Calibri" w:cs="Times New Roman"/>
                <w:lang w:val="en-US"/>
              </w:rPr>
              <w:br w:type="page"/>
            </w:r>
            <w:r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>Vaccine information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 – Include manufacturer, brand name and strength and form of vaccine details</w:t>
            </w:r>
          </w:p>
        </w:tc>
      </w:tr>
      <w:tr w:rsidR="00DB0F64" w:rsidRPr="003818A2" w14:paraId="71821CE2" w14:textId="0CDF478F" w:rsidTr="0070446C">
        <w:trPr>
          <w:trHeight w:hRule="exact" w:val="93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6E89083" w14:textId="0B304385" w:rsidR="00DB0F64" w:rsidRPr="003818A2" w:rsidRDefault="00DB0F64" w:rsidP="00DB0F64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Manufacturer</w:t>
            </w:r>
            <w:r>
              <w:rPr>
                <w:rFonts w:ascii="Calibri" w:eastAsia="Calibri" w:hAnsi="Calibri" w:cs="Calibri"/>
                <w:b/>
                <w:lang w:val="en-US"/>
              </w:rPr>
              <w:t>, brand name, strength and presentation (e.g. concentrate vial, pre-filled syringe)</w:t>
            </w: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2FCB7CD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Batch Number</w:t>
            </w: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423EE85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Expiry date and time</w:t>
            </w: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C900A7" w14:textId="7D47846E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Post thaw use by date/time</w:t>
            </w:r>
          </w:p>
        </w:tc>
      </w:tr>
      <w:tr w:rsidR="00DB0F64" w:rsidRPr="003818A2" w14:paraId="2942714E" w14:textId="762B0059" w:rsidTr="0070446C">
        <w:trPr>
          <w:trHeight w:hRule="exact" w:val="70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79B0FA0" w14:textId="4D7F180E" w:rsidR="00DB0F64" w:rsidRPr="00702263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i/>
                <w:lang w:val="en-US"/>
              </w:rPr>
            </w:pPr>
            <w:r>
              <w:rPr>
                <w:rFonts w:ascii="Calibri" w:eastAsia="Calibri" w:hAnsi="Calibri" w:cs="Calibri"/>
                <w:b/>
                <w:i/>
                <w:lang w:val="en-US"/>
              </w:rPr>
              <w:t xml:space="preserve">e.g. </w:t>
            </w:r>
            <w:r w:rsidRPr="00702263">
              <w:rPr>
                <w:rFonts w:ascii="Calibri" w:eastAsia="Calibri" w:hAnsi="Calibri" w:cs="Calibri"/>
                <w:b/>
                <w:i/>
                <w:lang w:val="en-US"/>
              </w:rPr>
              <w:t>Pfizer BioNTech Comirnaty 30microgram/dose concentrate vial</w:t>
            </w: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2B33AFB" w14:textId="090C684A" w:rsidR="00DB0F64" w:rsidRPr="00702263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i/>
                <w:lang w:val="en-US"/>
              </w:rPr>
            </w:pPr>
            <w:r w:rsidRPr="00702263">
              <w:rPr>
                <w:rFonts w:ascii="Calibri" w:eastAsia="Calibri" w:hAnsi="Calibri" w:cs="Calibri"/>
                <w:b/>
                <w:i/>
                <w:lang w:val="en-US"/>
              </w:rPr>
              <w:t>01234</w:t>
            </w: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0EA5818" w14:textId="63B052D3" w:rsidR="00DB0F64" w:rsidRPr="00702263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i/>
                <w:lang w:val="en-US"/>
              </w:rPr>
            </w:pPr>
            <w:r w:rsidRPr="00702263">
              <w:rPr>
                <w:rFonts w:ascii="Calibri" w:eastAsia="Calibri" w:hAnsi="Calibri" w:cs="Calibri"/>
                <w:b/>
                <w:i/>
                <w:lang w:val="en-US"/>
              </w:rPr>
              <w:t>4.15pm 28/4/22</w:t>
            </w: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B955EF" w14:textId="77777777" w:rsidR="00DB0F64" w:rsidRPr="00702263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i/>
                <w:lang w:val="en-US"/>
              </w:rPr>
            </w:pPr>
          </w:p>
        </w:tc>
      </w:tr>
      <w:tr w:rsidR="00DB0F64" w:rsidRPr="003818A2" w14:paraId="52E27BA5" w14:textId="6322988D" w:rsidTr="0070446C">
        <w:trPr>
          <w:trHeight w:hRule="exact" w:val="570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5018CFB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78A7C9B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6DB3739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433430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7349BFC5" w14:textId="4A35DC8B" w:rsidTr="0070446C">
        <w:trPr>
          <w:trHeight w:hRule="exact" w:val="563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5AE3F2F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8BACA8A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0F8C927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5AA8CD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6F303D43" w14:textId="240A6DF5" w:rsidTr="0070446C">
        <w:trPr>
          <w:trHeight w:hRule="exact" w:val="560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6F4EEA44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17E1CBA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E20E650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290D4C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53B8FFFB" w14:textId="24EFE66A" w:rsidTr="0070446C">
        <w:trPr>
          <w:trHeight w:hRule="exact" w:val="55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8AB2801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92A8129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EA9D0B7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674721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4D7CF961" w14:textId="77777777" w:rsidTr="0070446C">
        <w:trPr>
          <w:trHeight w:hRule="exact" w:val="55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C7BBC55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1F4DCE0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9CA489A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5023DE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0DA07E13" w14:textId="77777777" w:rsidTr="0070446C">
        <w:trPr>
          <w:trHeight w:hRule="exact" w:val="55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71B831F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6581FA00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9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660C59D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6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89FC4B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DB0F64" w:rsidRPr="003818A2" w14:paraId="0A4E3857" w14:textId="6F206F90" w:rsidTr="0070446C">
        <w:trPr>
          <w:trHeight w:hRule="exact" w:val="382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A64D874" w14:textId="66B7B83B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i/>
                <w:lang w:val="en-US"/>
              </w:rPr>
            </w:pPr>
            <w:r w:rsidRPr="003818A2">
              <w:rPr>
                <w:rFonts w:ascii="Calibri" w:eastAsia="Calibri" w:hAnsi="Calibri" w:cs="Calibri"/>
                <w:i/>
                <w:lang w:val="en-US"/>
              </w:rPr>
              <w:t>Please append additional pages</w:t>
            </w:r>
            <w:r>
              <w:rPr>
                <w:rFonts w:ascii="Calibri" w:eastAsia="Calibri" w:hAnsi="Calibri" w:cs="Calibri"/>
                <w:i/>
                <w:lang w:val="en-US"/>
              </w:rPr>
              <w:t xml:space="preserve"> or lines to this table</w:t>
            </w:r>
            <w:r w:rsidRPr="003818A2">
              <w:rPr>
                <w:rFonts w:ascii="Calibri" w:eastAsia="Calibri" w:hAnsi="Calibri" w:cs="Calibri"/>
                <w:i/>
                <w:lang w:val="en-US"/>
              </w:rPr>
              <w:t xml:space="preserve"> if there are more affected vaccines.</w:t>
            </w:r>
          </w:p>
        </w:tc>
      </w:tr>
      <w:tr w:rsidR="00DB0F64" w:rsidRPr="003818A2" w14:paraId="36618C3F" w14:textId="19D0BEC6" w:rsidTr="0070446C">
        <w:trPr>
          <w:trHeight w:hRule="exact" w:val="87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3FDD72A" w14:textId="082E81E1" w:rsidR="00DB0F64" w:rsidRPr="003818A2" w:rsidRDefault="00DB0F64" w:rsidP="07B52D47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7B52D47">
              <w:rPr>
                <w:rFonts w:ascii="Calibri" w:eastAsia="Calibri" w:hAnsi="Calibri" w:cs="Calibri"/>
                <w:b/>
                <w:bCs/>
                <w:lang w:val="en-US"/>
              </w:rPr>
              <w:t>If the vaccine is a concentrate, has it been diluted or is it a ready-diluted preparation?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833633B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DB0F64" w:rsidRPr="003818A2" w14:paraId="234444A7" w14:textId="77777777" w:rsidTr="0070446C">
        <w:trPr>
          <w:trHeight w:hRule="exact" w:val="48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AC4F3F3" w14:textId="075272B4" w:rsidR="00DB0F64" w:rsidRPr="07B52D47" w:rsidRDefault="00DB0F64" w:rsidP="07B52D47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Date</w:t>
            </w:r>
            <w:r w:rsidR="00E83A39">
              <w:rPr>
                <w:rFonts w:ascii="Calibri" w:eastAsia="Calibri" w:hAnsi="Calibri" w:cs="Calibri"/>
                <w:b/>
                <w:bCs/>
                <w:lang w:val="en-US"/>
              </w:rPr>
              <w:t>(s)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vaccine</w:t>
            </w:r>
            <w:r w:rsidR="00E83A39">
              <w:rPr>
                <w:rFonts w:ascii="Calibri" w:eastAsia="Calibri" w:hAnsi="Calibri" w:cs="Calibri"/>
                <w:b/>
                <w:bCs/>
                <w:lang w:val="en-US"/>
              </w:rPr>
              <w:t>(s)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defrosted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0CF7EE8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DB0F64" w:rsidRPr="003818A2" w14:paraId="46D8A8BB" w14:textId="6672BC34" w:rsidTr="0070446C">
        <w:trPr>
          <w:trHeight w:hRule="exact" w:val="439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7B28F2F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Number of vials affected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AAAF4C6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DB0F64" w:rsidRPr="003818A2" w14:paraId="74070483" w14:textId="6B7D409F" w:rsidTr="0070446C">
        <w:trPr>
          <w:trHeight w:hRule="exact" w:val="417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0CDD7E4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Number of doses affected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F24F4CB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DB0F64" w:rsidRPr="003818A2" w14:paraId="3F0CAC79" w14:textId="07CFF248" w:rsidTr="0070446C">
        <w:trPr>
          <w:trHeight w:hRule="exact" w:val="561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34EFD91" w14:textId="45E9672E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lastRenderedPageBreak/>
              <w:t xml:space="preserve">Were any patients administered affected vaccine? </w:t>
            </w:r>
            <w:r w:rsidR="00E83A39">
              <w:rPr>
                <w:rFonts w:ascii="Calibri" w:eastAsia="Calibri" w:hAnsi="Calibri" w:cs="Calibri"/>
                <w:b/>
                <w:lang w:val="en-US"/>
              </w:rPr>
              <w:t>If yes, how many?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F8E6229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DB0F64" w:rsidRPr="003818A2" w14:paraId="688E848B" w14:textId="2458ACF7" w:rsidTr="0070446C">
        <w:trPr>
          <w:trHeight w:hRule="exact" w:val="898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E696328" w14:textId="2FEA649B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Confirmation that 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the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vaccine 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is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currently under correct storage conditions and quarantined.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8F0530C" w14:textId="77777777" w:rsidR="00DB0F64" w:rsidRPr="003818A2" w:rsidRDefault="00DB0F64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</w:p>
        </w:tc>
      </w:tr>
      <w:tr w:rsidR="004C0E6B" w:rsidRPr="003818A2" w14:paraId="46015B2F" w14:textId="31736C41" w:rsidTr="0070446C">
        <w:trPr>
          <w:trHeight w:hRule="exact" w:val="323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340CC538" w14:textId="68F11382" w:rsidR="004C0E6B" w:rsidRPr="003818A2" w:rsidRDefault="009A1C67" w:rsidP="009A1C67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commentRangeStart w:id="0"/>
            <w:commentRangeEnd w:id="0"/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Temperature e</w:t>
            </w:r>
            <w:r w:rsidR="004C0E6B"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>xcursion information</w:t>
            </w:r>
          </w:p>
        </w:tc>
      </w:tr>
      <w:tr w:rsidR="004C0E6B" w:rsidRPr="003818A2" w14:paraId="7979EA80" w14:textId="68F6B362" w:rsidTr="0070446C">
        <w:trPr>
          <w:trHeight w:hRule="exact" w:val="1600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263A38" w14:textId="20B5ED1E" w:rsidR="004C0E6B" w:rsidRPr="009A1C67" w:rsidRDefault="004C0E6B" w:rsidP="00702263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Where did the excursion occur – </w:t>
            </w:r>
            <w:r w:rsidRPr="009A1C67">
              <w:rPr>
                <w:rFonts w:ascii="Calibri" w:eastAsia="Calibri" w:hAnsi="Calibri" w:cs="Calibri"/>
                <w:lang w:val="en-US"/>
              </w:rPr>
              <w:t>in transit between sites, in a fridge/cool box or left out of temperature controlled storage? Give details of the incident.</w:t>
            </w:r>
          </w:p>
          <w:p w14:paraId="527D8157" w14:textId="77777777" w:rsidR="004C0E6B" w:rsidRPr="003818A2" w:rsidRDefault="004C0E6B" w:rsidP="003818A2">
            <w:pPr>
              <w:widowControl w:val="0"/>
              <w:spacing w:after="0" w:line="240" w:lineRule="auto"/>
              <w:ind w:left="102" w:right="218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4C9FBA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00D79A0D" w14:textId="69773F2B" w:rsidTr="0070446C">
        <w:trPr>
          <w:trHeight w:hRule="exact" w:val="813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F0E2EC" w14:textId="1B21032E" w:rsidR="004C0E6B" w:rsidRPr="003818A2" w:rsidRDefault="009A1C67" w:rsidP="009A1C67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color w:val="0070C0"/>
                <w:lang w:val="en-US"/>
              </w:rPr>
              <w:t>Temperature excursion</w:t>
            </w:r>
            <w:r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START</w:t>
            </w:r>
            <w:r w:rsidRPr="003818A2"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time</w:t>
            </w:r>
            <w:r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</w:t>
            </w:r>
            <w:r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>– what was the d</w:t>
            </w:r>
            <w:r w:rsidR="004C0E6B"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ate and time of last recorded storage within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</w:t>
            </w:r>
            <w:r w:rsidR="004C0E6B"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>designated temperature range?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BF513B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7F8FB41B" w14:textId="2C9BFA89" w:rsidTr="0070446C">
        <w:trPr>
          <w:trHeight w:hRule="exact" w:val="813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F1A510" w14:textId="1C244945" w:rsidR="004C0E6B" w:rsidRPr="003818A2" w:rsidRDefault="009A1C67" w:rsidP="009A1C67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color w:val="0070C0"/>
                <w:lang w:val="en-US"/>
              </w:rPr>
              <w:t>Temperature excursion</w:t>
            </w:r>
            <w:r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END</w:t>
            </w:r>
            <w:r w:rsidRPr="003818A2"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time</w:t>
            </w:r>
            <w:r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 - </w:t>
            </w:r>
            <w:r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>w</w:t>
            </w:r>
            <w:r w:rsidR="004C0E6B"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hen did vaccines return to correct storage </w:t>
            </w:r>
            <w:r w:rsidRPr="009A1C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temperature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conditions? 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E712C9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3BC0E1E8" w14:textId="19C8B1FE" w:rsidTr="0070446C">
        <w:trPr>
          <w:trHeight w:hRule="exact" w:val="1632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1333EA" w14:textId="371B9D1B" w:rsidR="004C0E6B" w:rsidRDefault="004C0E6B" w:rsidP="00BC6E2D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TOTAL DURATION </w:t>
            </w:r>
            <w:r w:rsidRPr="003818A2">
              <w:rPr>
                <w:rFonts w:ascii="Calibri" w:eastAsia="Calibri" w:hAnsi="Calibri" w:cs="Calibri"/>
                <w:b/>
                <w:color w:val="0070C0"/>
                <w:lang w:val="en-US"/>
              </w:rPr>
              <w:t xml:space="preserve">of temperature excursion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(</w:t>
            </w:r>
            <w:r w:rsidR="009A1C67">
              <w:rPr>
                <w:rFonts w:ascii="Calibri" w:eastAsia="Calibri" w:hAnsi="Calibri" w:cs="Calibri"/>
                <w:b/>
                <w:lang w:val="en-US"/>
              </w:rPr>
              <w:t xml:space="preserve">include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hours/minutes) [</w:t>
            </w:r>
            <w:r>
              <w:rPr>
                <w:rFonts w:ascii="Calibri" w:eastAsia="Calibri" w:hAnsi="Calibri" w:cs="Calibri"/>
                <w:b/>
                <w:lang w:val="en-US"/>
              </w:rPr>
              <w:t>If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 multiple excursions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include details of duration for each one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]</w:t>
            </w:r>
          </w:p>
          <w:p w14:paraId="1F329CB6" w14:textId="77777777" w:rsidR="004C0E6B" w:rsidRDefault="004C0E6B" w:rsidP="00BC6E2D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  <w:p w14:paraId="307E6934" w14:textId="13BB9AE9" w:rsidR="004C0E6B" w:rsidRPr="003818A2" w:rsidRDefault="004C0E6B" w:rsidP="00BC6E2D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56581C" w14:textId="77777777" w:rsidR="004C0E6B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517F1D90" w14:textId="77777777" w:rsidR="004C0E6B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149DECAA" w14:textId="77777777" w:rsidR="004C0E6B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098CF6F3" w14:textId="77777777" w:rsidR="004C0E6B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7FEA7CCC" w14:textId="77777777" w:rsidR="004C0E6B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4361123F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3D56A78E" w14:textId="7E05E4D5" w:rsidTr="0070446C">
        <w:trPr>
          <w:trHeight w:hRule="exact" w:val="813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0809F5" w14:textId="77777777" w:rsidR="009A1C67" w:rsidRDefault="009A1C67" w:rsidP="009A1C67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What were the minimum and maximum temperatures during this excursion?</w:t>
            </w:r>
          </w:p>
          <w:p w14:paraId="71A76336" w14:textId="2B113AC1" w:rsidR="004C0E6B" w:rsidRPr="003818A2" w:rsidRDefault="004C0E6B" w:rsidP="009A1C67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28B970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435F9491" w14:textId="0C5ED37C" w:rsidTr="0070446C">
        <w:trPr>
          <w:trHeight w:hRule="exact" w:val="802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07D8C7" w14:textId="7B141BE3" w:rsidR="009A1C67" w:rsidRPr="003818A2" w:rsidRDefault="009A1C67" w:rsidP="003818A2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Arial" w:hAnsi="Calibri" w:cs="Calibri"/>
                <w:b/>
                <w:lang w:val="en-US"/>
              </w:rPr>
              <w:t xml:space="preserve">Date and time temperature excursion was </w:t>
            </w:r>
            <w:r>
              <w:rPr>
                <w:rFonts w:ascii="Calibri" w:eastAsia="Arial" w:hAnsi="Calibri" w:cs="Calibri"/>
                <w:b/>
                <w:lang w:val="en-US"/>
              </w:rPr>
              <w:t>discovered by staff.</w:t>
            </w:r>
          </w:p>
          <w:p w14:paraId="58557BA4" w14:textId="11FBE3EC" w:rsidR="004C0E6B" w:rsidRPr="003818A2" w:rsidRDefault="004C0E6B" w:rsidP="00BC6E2D">
            <w:pPr>
              <w:widowControl w:val="0"/>
              <w:spacing w:after="0" w:line="240" w:lineRule="auto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E3EEB3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04947F59" w14:textId="3F491AC6" w:rsidTr="0070446C">
        <w:trPr>
          <w:trHeight w:hRule="exact" w:val="2770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23CF5F" w14:textId="68C2785D" w:rsidR="004C0E6B" w:rsidRPr="00BC6E2D" w:rsidRDefault="004C0E6B" w:rsidP="00BC6E2D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You must</w:t>
            </w:r>
            <w:r w:rsidRPr="00BC6E2D">
              <w:rPr>
                <w:rFonts w:ascii="Calibri" w:eastAsia="Calibri" w:hAnsi="Calibri" w:cs="Calibri"/>
                <w:b/>
                <w:lang w:val="en-US"/>
              </w:rPr>
              <w:t xml:space="preserve"> provide copies of </w:t>
            </w:r>
            <w:r w:rsidR="0070446C">
              <w:rPr>
                <w:rFonts w:ascii="Calibri" w:eastAsia="Calibri" w:hAnsi="Calibri" w:cs="Calibri"/>
                <w:b/>
                <w:lang w:val="en-US"/>
              </w:rPr>
              <w:t>the</w:t>
            </w:r>
            <w:r w:rsidRPr="00BC6E2D">
              <w:rPr>
                <w:rFonts w:ascii="Calibri" w:eastAsia="Calibri" w:hAnsi="Calibri" w:cs="Calibri"/>
                <w:b/>
                <w:lang w:val="en-US"/>
              </w:rPr>
              <w:t xml:space="preserve"> temperature monitoring records for this excursion:</w:t>
            </w:r>
          </w:p>
          <w:p w14:paraId="19D72EAE" w14:textId="6831C7AE" w:rsidR="004C0E6B" w:rsidRPr="00BC6E2D" w:rsidRDefault="004C0E6B" w:rsidP="00BC6E2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C6E2D">
              <w:rPr>
                <w:rFonts w:ascii="Calibri" w:eastAsia="Calibri" w:hAnsi="Calibri" w:cs="Calibri"/>
                <w:b/>
                <w:lang w:val="en-US"/>
              </w:rPr>
              <w:t>a photograph or scan of the max/min and current temperature log; and</w:t>
            </w:r>
          </w:p>
          <w:p w14:paraId="61C2AAF9" w14:textId="6E279412" w:rsidR="004C0E6B" w:rsidRDefault="004C0E6B" w:rsidP="00BC6E2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C6E2D">
              <w:rPr>
                <w:rFonts w:ascii="Calibri" w:eastAsia="Calibri" w:hAnsi="Calibri" w:cs="Calibri"/>
                <w:b/>
                <w:lang w:val="en-US"/>
              </w:rPr>
              <w:t xml:space="preserve">a trace/graph of the recording from the data-logger </w:t>
            </w:r>
            <w:r>
              <w:rPr>
                <w:rFonts w:ascii="Calibri" w:eastAsia="Calibri" w:hAnsi="Calibri" w:cs="Calibri"/>
                <w:b/>
                <w:lang w:val="en-US"/>
              </w:rPr>
              <w:t>and/</w:t>
            </w:r>
            <w:r w:rsidRPr="00BC6E2D">
              <w:rPr>
                <w:rFonts w:ascii="Calibri" w:eastAsia="Calibri" w:hAnsi="Calibri" w:cs="Calibri"/>
                <w:b/>
                <w:lang w:val="en-US"/>
              </w:rPr>
              <w:t>or data-logger raw data in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spreadsheet form</w:t>
            </w:r>
          </w:p>
          <w:p w14:paraId="44D35AB0" w14:textId="3AE0041A" w:rsidR="004C0E6B" w:rsidRPr="004C0E6B" w:rsidRDefault="004C0E6B" w:rsidP="004C0E6B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Ensure all monitoring forms submitted are </w:t>
            </w:r>
            <w:r w:rsidR="0070446C">
              <w:rPr>
                <w:rFonts w:ascii="Calibri" w:eastAsia="Calibri" w:hAnsi="Calibri" w:cs="Calibri"/>
                <w:b/>
                <w:lang w:val="en-US"/>
              </w:rPr>
              <w:t xml:space="preserve">legible and fully completed with site info etc. 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685A44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15BD9EA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BC3BF8D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F983A06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DF6BBB1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D8B4208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270E062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F5CE146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93B13D2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A742D85" w14:textId="77777777" w:rsidR="004C0E6B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294FE49" w14:textId="77777777" w:rsidR="004C0E6B" w:rsidRPr="003818A2" w:rsidRDefault="004C0E6B" w:rsidP="003A4DC0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07E03F48" w14:textId="58EC26FC" w:rsidTr="0070446C">
        <w:trPr>
          <w:trHeight w:hRule="exact" w:val="1138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E62C35" w14:textId="45E1863A" w:rsidR="004C0E6B" w:rsidRPr="003818A2" w:rsidRDefault="0070446C" w:rsidP="0070446C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Has the temperature of the refrigerator/validated cool box or storage system returned to within 2-8 deg C? What is the current temperature? 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C8F4A1" w14:textId="77777777" w:rsidR="004C0E6B" w:rsidRDefault="004C0E6B" w:rsidP="003A4DC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3C5D9CAE" w14:textId="77777777" w:rsidR="0070446C" w:rsidRDefault="0070446C" w:rsidP="003A4DC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6E509108" w14:textId="77777777" w:rsidR="0070446C" w:rsidRDefault="0070446C" w:rsidP="003A4DC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23D8C73C" w14:textId="77777777" w:rsidR="0070446C" w:rsidRDefault="0070446C" w:rsidP="003A4DC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  <w:p w14:paraId="76A0841C" w14:textId="77777777" w:rsidR="0070446C" w:rsidRPr="003818A2" w:rsidRDefault="0070446C" w:rsidP="003A4DC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1EDB5D64" w14:textId="06F91BF7" w:rsidTr="008E29B3">
        <w:trPr>
          <w:trHeight w:hRule="exact" w:val="1267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E85205" w14:textId="2E363E8B" w:rsidR="004C0E6B" w:rsidRPr="003818A2" w:rsidRDefault="004C0E6B" w:rsidP="00BC6E2D">
            <w:pPr>
              <w:widowControl w:val="0"/>
              <w:spacing w:after="0" w:line="240" w:lineRule="auto"/>
              <w:ind w:left="37"/>
              <w:rPr>
                <w:rFonts w:ascii="Calibri" w:eastAsia="Arial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Has the cause of the temperature excursion been rectified? What was it?</w:t>
            </w:r>
            <w:r w:rsidRPr="003818A2">
              <w:rPr>
                <w:rFonts w:ascii="Calibri" w:eastAsia="Calibri" w:hAnsi="Calibri" w:cs="Calibri"/>
                <w:lang w:val="en-US"/>
              </w:rPr>
              <w:t xml:space="preserve"> (e.g. restocking the refrigerator, </w:t>
            </w:r>
            <w:r>
              <w:rPr>
                <w:rFonts w:ascii="Calibri" w:eastAsia="Calibri" w:hAnsi="Calibri" w:cs="Calibri"/>
                <w:lang w:val="en-US"/>
              </w:rPr>
              <w:t xml:space="preserve">incorrectly packed cool box, </w:t>
            </w:r>
            <w:r w:rsidRPr="003818A2">
              <w:rPr>
                <w:rFonts w:ascii="Calibri" w:eastAsia="Calibri" w:hAnsi="Calibri" w:cs="Calibri"/>
                <w:lang w:val="en-US"/>
              </w:rPr>
              <w:t>busy clinic, power failure)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B27487" w14:textId="77777777" w:rsidR="004C0E6B" w:rsidRPr="003818A2" w:rsidRDefault="004C0E6B" w:rsidP="003818A2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45AB6C3A" w14:textId="622D0F72" w:rsidTr="0070446C">
        <w:trPr>
          <w:trHeight w:hRule="exact" w:val="974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9A9739" w14:textId="3448AAEE" w:rsidR="004C0E6B" w:rsidRPr="003818A2" w:rsidRDefault="004C0E6B" w:rsidP="00556800">
            <w:pPr>
              <w:widowControl w:val="0"/>
              <w:spacing w:after="12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When was the min/max thermometer last reset?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B66F4A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267A014E" w14:textId="72D852C8" w:rsidTr="0070446C">
        <w:trPr>
          <w:trHeight w:hRule="exact" w:val="1292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C542C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Arial" w:hAnsi="Calibri" w:cs="Calibri"/>
                <w:b/>
                <w:lang w:val="en-US"/>
              </w:rPr>
              <w:t>Have any of the vaccines involved in this incident previously been exposed to temperatures outside their designated temperature?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ECA7E2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2B08E9" w:rsidRPr="003818A2" w14:paraId="51C21730" w14:textId="77777777" w:rsidTr="002B08E9">
        <w:trPr>
          <w:trHeight w:hRule="exact" w:val="1717"/>
        </w:trPr>
        <w:tc>
          <w:tcPr>
            <w:tcW w:w="453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20F733" w14:textId="323E50AA" w:rsidR="002B08E9" w:rsidRPr="003818A2" w:rsidRDefault="002B08E9" w:rsidP="002B08E9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>
              <w:rPr>
                <w:rFonts w:ascii="Calibri" w:eastAsia="Arial" w:hAnsi="Calibri" w:cs="Calibri"/>
                <w:b/>
                <w:lang w:val="en-US"/>
              </w:rPr>
              <w:t xml:space="preserve">Has there been any other incident that might impact on the stability of the vaccine? </w:t>
            </w:r>
            <w:r w:rsidRPr="002B08E9">
              <w:rPr>
                <w:rFonts w:ascii="Calibri" w:eastAsia="Arial" w:hAnsi="Calibri" w:cs="Calibri"/>
                <w:lang w:val="en-US"/>
              </w:rPr>
              <w:t xml:space="preserve">For example – have the vaccine vials been dropped, were the </w:t>
            </w:r>
            <w:r>
              <w:rPr>
                <w:rFonts w:ascii="Calibri" w:eastAsia="Arial" w:hAnsi="Calibri" w:cs="Calibri"/>
                <w:lang w:val="en-US"/>
              </w:rPr>
              <w:t xml:space="preserve">vaccine </w:t>
            </w:r>
            <w:r w:rsidRPr="002B08E9">
              <w:rPr>
                <w:rFonts w:ascii="Calibri" w:eastAsia="Arial" w:hAnsi="Calibri" w:cs="Calibri"/>
                <w:lang w:val="en-US"/>
              </w:rPr>
              <w:t>vials not upright when delivered</w:t>
            </w:r>
            <w:r>
              <w:rPr>
                <w:rFonts w:ascii="Calibri" w:eastAsia="Arial" w:hAnsi="Calibri" w:cs="Calibri"/>
                <w:lang w:val="en-US"/>
              </w:rPr>
              <w:t>, were the vaccine vials agitated whilst being transported</w:t>
            </w:r>
            <w:r w:rsidRPr="002B08E9">
              <w:rPr>
                <w:rFonts w:ascii="Calibri" w:eastAsia="Arial" w:hAnsi="Calibri" w:cs="Calibri"/>
                <w:lang w:val="en-US"/>
              </w:rPr>
              <w:t>?  Give details.</w:t>
            </w:r>
            <w:r>
              <w:rPr>
                <w:rFonts w:ascii="Calibri" w:eastAsia="Arial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B84F2B" w14:textId="77777777" w:rsidR="002B08E9" w:rsidRPr="003818A2" w:rsidRDefault="002B08E9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1E18A57F" w14:textId="64F17239" w:rsidTr="002B08E9">
        <w:trPr>
          <w:trHeight w:hRule="exact" w:val="558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1DB7EEEB" w14:textId="0300E253" w:rsidR="004C0E6B" w:rsidRDefault="004C0E6B" w:rsidP="0070446C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Additional questions if the incident involves </w:t>
            </w:r>
            <w:r w:rsidR="0070446C">
              <w:rPr>
                <w:rFonts w:ascii="Calibri" w:eastAsia="Calibri" w:hAnsi="Calibri" w:cs="Calibri"/>
                <w:b/>
                <w:color w:val="FFFFFF"/>
                <w:lang w:val="en-US"/>
              </w:rPr>
              <w:t>r</w:t>
            </w:r>
            <w:r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efrigerator 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or </w:t>
            </w:r>
            <w:r w:rsidR="0070446C">
              <w:rPr>
                <w:rFonts w:ascii="Calibri" w:eastAsia="Calibri" w:hAnsi="Calibri" w:cs="Calibri"/>
                <w:b/>
                <w:color w:val="FFFFFF"/>
                <w:lang w:val="en-US"/>
              </w:rPr>
              <w:t>validated c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ool </w:t>
            </w:r>
            <w:r w:rsidR="0070446C">
              <w:rPr>
                <w:rFonts w:ascii="Calibri" w:eastAsia="Calibri" w:hAnsi="Calibri" w:cs="Calibri"/>
                <w:b/>
                <w:color w:val="FFFFFF"/>
                <w:lang w:val="en-US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ox storage </w:t>
            </w:r>
          </w:p>
        </w:tc>
      </w:tr>
      <w:tr w:rsidR="004C0E6B" w:rsidRPr="003818A2" w14:paraId="4F81DA3E" w14:textId="34556AAA" w:rsidTr="0070446C">
        <w:trPr>
          <w:trHeight w:hRule="exact" w:val="87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91C710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>
              <w:rPr>
                <w:rFonts w:ascii="Calibri" w:eastAsia="Arial" w:hAnsi="Calibri" w:cs="Calibri"/>
                <w:b/>
                <w:lang w:val="en-US"/>
              </w:rPr>
              <w:t>Type of r</w:t>
            </w:r>
            <w:r w:rsidRPr="003818A2">
              <w:rPr>
                <w:rFonts w:ascii="Calibri" w:eastAsia="Arial" w:hAnsi="Calibri" w:cs="Calibri"/>
                <w:b/>
                <w:lang w:val="en-US"/>
              </w:rPr>
              <w:t xml:space="preserve">efrigerator </w:t>
            </w:r>
            <w:r>
              <w:rPr>
                <w:rFonts w:ascii="Calibri" w:eastAsia="Arial" w:hAnsi="Calibri" w:cs="Calibri"/>
                <w:b/>
                <w:lang w:val="en-US"/>
              </w:rPr>
              <w:t xml:space="preserve">or cool box </w:t>
            </w:r>
          </w:p>
          <w:p w14:paraId="549A6931" w14:textId="0B19985E" w:rsidR="004C0E6B" w:rsidRDefault="004C0E6B" w:rsidP="007C705A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lang w:val="en-US"/>
              </w:rPr>
            </w:pPr>
            <w:r w:rsidRPr="003818A2">
              <w:rPr>
                <w:rFonts w:ascii="Calibri" w:eastAsia="Arial" w:hAnsi="Calibri" w:cs="Calibri"/>
                <w:lang w:val="en-US"/>
              </w:rPr>
              <w:t>Medicine/pharmacy</w:t>
            </w:r>
            <w:r>
              <w:rPr>
                <w:rFonts w:ascii="Calibri" w:eastAsia="Arial" w:hAnsi="Calibri" w:cs="Calibri"/>
                <w:lang w:val="en-US"/>
              </w:rPr>
              <w:t xml:space="preserve"> or </w:t>
            </w:r>
            <w:r w:rsidRPr="003818A2">
              <w:rPr>
                <w:rFonts w:ascii="Calibri" w:eastAsia="Arial" w:hAnsi="Calibri" w:cs="Calibri"/>
                <w:lang w:val="en-US"/>
              </w:rPr>
              <w:t>domestic</w:t>
            </w:r>
            <w:r>
              <w:rPr>
                <w:rFonts w:ascii="Calibri" w:eastAsia="Arial" w:hAnsi="Calibri" w:cs="Calibri"/>
                <w:lang w:val="en-US"/>
              </w:rPr>
              <w:t>.</w:t>
            </w:r>
          </w:p>
          <w:p w14:paraId="1D8E870F" w14:textId="35E0C606" w:rsidR="004C0E6B" w:rsidRPr="003818A2" w:rsidRDefault="004C0E6B" w:rsidP="007C705A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Arial" w:hAnsi="Calibri" w:cs="Calibri"/>
                <w:lang w:val="en-US"/>
              </w:rPr>
              <w:t>Include make/model details if available.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E9C590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67C0D3FD" w14:textId="624CFBEE" w:rsidTr="0070446C">
        <w:trPr>
          <w:trHeight w:hRule="exact" w:val="92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31BBEF" w14:textId="4D496F14" w:rsidR="004C0E6B" w:rsidRPr="0070446C" w:rsidRDefault="004C0E6B" w:rsidP="0070446C">
            <w:pPr>
              <w:pStyle w:val="CommentText"/>
              <w:ind w:left="142"/>
              <w:rPr>
                <w:b/>
              </w:rPr>
            </w:pPr>
            <w:r w:rsidRPr="0070446C">
              <w:rPr>
                <w:b/>
              </w:rPr>
              <w:t xml:space="preserve">Was the </w:t>
            </w:r>
            <w:r w:rsidR="0070446C" w:rsidRPr="0070446C">
              <w:rPr>
                <w:b/>
              </w:rPr>
              <w:t xml:space="preserve">medical grade, validated </w:t>
            </w:r>
            <w:r w:rsidRPr="0070446C">
              <w:rPr>
                <w:b/>
              </w:rPr>
              <w:t xml:space="preserve">refrigerator/cool box purchased/supplied specifically for temperature controlled storage of medicines? </w:t>
            </w:r>
          </w:p>
          <w:p w14:paraId="439E5F34" w14:textId="77253ABA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69B267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68F9DF8D" w14:textId="77EDE431" w:rsidTr="0070446C">
        <w:trPr>
          <w:trHeight w:hRule="exact" w:val="62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41D5A7" w14:textId="4B033922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How old is the refrigerator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or cool box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5836A4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2259796D" w14:textId="5F3521BF" w:rsidTr="0070446C">
        <w:trPr>
          <w:trHeight w:hRule="exact" w:val="114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18B57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What alerted you to the temperature excursion/storage event?</w:t>
            </w:r>
          </w:p>
          <w:p w14:paraId="499B812A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lang w:val="en-US"/>
              </w:rPr>
              <w:t xml:space="preserve">Thermometer out of range; Load probe out of range; </w:t>
            </w:r>
            <w:r>
              <w:rPr>
                <w:rFonts w:ascii="Calibri" w:eastAsia="Calibri" w:hAnsi="Calibri" w:cs="Calibri"/>
                <w:lang w:val="en-US"/>
              </w:rPr>
              <w:t>A</w:t>
            </w:r>
            <w:r w:rsidRPr="003818A2">
              <w:rPr>
                <w:rFonts w:ascii="Calibri" w:eastAsia="Calibri" w:hAnsi="Calibri" w:cs="Calibri"/>
                <w:lang w:val="en-US"/>
              </w:rPr>
              <w:t>larming; Data logger; Other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5C7315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00D8479E" w14:textId="39B7A62D" w:rsidTr="0070446C">
        <w:trPr>
          <w:trHeight w:hRule="exact" w:val="1218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9414DA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Is the refrigerator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/cool box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overloaded and is there sufficient space for air to circulate?</w:t>
            </w:r>
          </w:p>
          <w:p w14:paraId="14F0C943" w14:textId="3C98AD62" w:rsidR="004C0E6B" w:rsidRPr="003818A2" w:rsidRDefault="004C0E6B" w:rsidP="001A1A38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Provide picture of</w:t>
            </w:r>
            <w:r w:rsidRPr="003818A2">
              <w:rPr>
                <w:rFonts w:ascii="Calibri" w:eastAsia="Calibri" w:hAnsi="Calibri" w:cs="Calibri"/>
                <w:lang w:val="en-US"/>
              </w:rPr>
              <w:t xml:space="preserve"> loading if uncertain.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6ED301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6B5248BA" w14:textId="17A1B238" w:rsidTr="0070446C">
        <w:trPr>
          <w:trHeight w:hRule="exact" w:val="1989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402163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Is there an alarm fitted on the refrigerator 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/ cool box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and if so:</w:t>
            </w:r>
          </w:p>
          <w:p w14:paraId="2B4D9428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lang w:val="en-US"/>
              </w:rPr>
              <w:t>Confirm the high and low temperature alarm set points? A</w:t>
            </w:r>
            <w:r w:rsidRPr="003818A2">
              <w:rPr>
                <w:rFonts w:ascii="Calibri" w:eastAsia="Arial" w:hAnsi="Calibri" w:cs="Calibri"/>
                <w:lang w:val="en-US"/>
              </w:rPr>
              <w:t xml:space="preserve">fter how long outside of the designated temperature range does the alarm sound? Is it attached to the </w:t>
            </w:r>
            <w:r>
              <w:rPr>
                <w:rFonts w:ascii="Calibri" w:eastAsia="Arial" w:hAnsi="Calibri" w:cs="Calibri"/>
                <w:lang w:val="en-US"/>
              </w:rPr>
              <w:t xml:space="preserve">refrigerator / cool box </w:t>
            </w:r>
            <w:r w:rsidRPr="003818A2">
              <w:rPr>
                <w:rFonts w:ascii="Calibri" w:eastAsia="Arial" w:hAnsi="Calibri" w:cs="Calibri"/>
                <w:lang w:val="en-US"/>
              </w:rPr>
              <w:t>or a logging system?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3ED48E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0F0F8CF0" w14:textId="526D06A1" w:rsidTr="008E29B3">
        <w:trPr>
          <w:trHeight w:hRule="exact" w:val="1293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BD0680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If the alarm had gone off, what controls are in place to ensure a response? Would anyone have heard it? </w:t>
            </w:r>
            <w:r w:rsidRPr="003818A2">
              <w:rPr>
                <w:rFonts w:ascii="Calibri" w:eastAsia="Calibri" w:hAnsi="Calibri" w:cs="Calibri"/>
                <w:lang w:val="en-US"/>
              </w:rPr>
              <w:t>(E.g. at night.)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A42D6C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1C67" w:rsidRPr="003818A2" w14:paraId="653A98D2" w14:textId="77777777" w:rsidTr="009A1C67">
        <w:trPr>
          <w:trHeight w:hRule="exact" w:val="1251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6B4BEE" w14:textId="77777777" w:rsidR="009A1C67" w:rsidRPr="009A1C67" w:rsidRDefault="009A1C67" w:rsidP="009A1C67">
            <w:pPr>
              <w:ind w:left="142"/>
              <w:rPr>
                <w:rFonts w:ascii="Calibri" w:eastAsia="Calibri" w:hAnsi="Calibri" w:cs="Calibri"/>
                <w:b/>
                <w:lang w:val="en-US"/>
              </w:rPr>
            </w:pPr>
            <w:r w:rsidRPr="009A1C67">
              <w:rPr>
                <w:rFonts w:ascii="Calibri" w:eastAsia="Calibri" w:hAnsi="Calibri" w:cs="Calibri"/>
                <w:b/>
                <w:lang w:val="en-US"/>
              </w:rPr>
              <w:t xml:space="preserve">What is your preparation process for cool packs </w:t>
            </w:r>
            <w:r w:rsidRPr="009A1C67">
              <w:rPr>
                <w:rFonts w:ascii="Calibri" w:eastAsia="Calibri" w:hAnsi="Calibri" w:cs="Calibri"/>
                <w:lang w:val="en-US"/>
              </w:rPr>
              <w:t>– do you chill or freeze the cool packs prior to use? Do you have an SOP/process to manage this aspect of cool box use?</w:t>
            </w:r>
            <w:r w:rsidRPr="009A1C67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  <w:p w14:paraId="2C9866C6" w14:textId="77777777" w:rsidR="009A1C67" w:rsidRPr="003818A2" w:rsidRDefault="009A1C67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AB71D3" w14:textId="77777777" w:rsidR="009A1C67" w:rsidRPr="003818A2" w:rsidRDefault="009A1C67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C0E6B" w:rsidRPr="003818A2" w14:paraId="7872A47A" w14:textId="246F6765" w:rsidTr="0070446C">
        <w:trPr>
          <w:trHeight w:hRule="exact" w:val="323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60DE5B64" w14:textId="295CEAA1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b/>
                <w:color w:val="FFFFFF"/>
                <w:lang w:val="en-US"/>
              </w:rPr>
            </w:pPr>
            <w:r w:rsidRPr="003818A2">
              <w:rPr>
                <w:rFonts w:ascii="Calibri" w:eastAsia="Calibri" w:hAnsi="Calibri" w:cs="Times New Roman"/>
                <w:b/>
                <w:color w:val="FFFFFF"/>
                <w:lang w:val="en-US"/>
              </w:rPr>
              <w:t>Temperature monitoring system information</w:t>
            </w:r>
          </w:p>
        </w:tc>
      </w:tr>
      <w:tr w:rsidR="004C0E6B" w:rsidRPr="003818A2" w14:paraId="058C3920" w14:textId="4D64F307" w:rsidTr="0070446C">
        <w:trPr>
          <w:trHeight w:hRule="exact" w:val="123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611CCCA3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What type of thermometer(s) used?</w:t>
            </w:r>
          </w:p>
          <w:p w14:paraId="28E36DD8" w14:textId="7C14E305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  <w:r w:rsidRPr="003818A2">
              <w:rPr>
                <w:rFonts w:ascii="Calibri" w:eastAsia="Calibri" w:hAnsi="Calibri" w:cs="Calibri"/>
                <w:lang w:val="en-US"/>
              </w:rPr>
              <w:t>Integral to refrigerator</w:t>
            </w:r>
            <w:r>
              <w:rPr>
                <w:rFonts w:ascii="Calibri" w:eastAsia="Calibri" w:hAnsi="Calibri" w:cs="Calibri"/>
                <w:lang w:val="en-US"/>
              </w:rPr>
              <w:t xml:space="preserve"> or cool box</w:t>
            </w:r>
            <w:r w:rsidRPr="003818A2">
              <w:rPr>
                <w:rFonts w:ascii="Calibri" w:eastAsia="Calibri" w:hAnsi="Calibri" w:cs="Calibri"/>
                <w:lang w:val="en-US"/>
              </w:rPr>
              <w:t>, Battery operated independent thermometer, Data logger, Load probe.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4CC3C5E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0E6B" w:rsidRPr="003818A2" w14:paraId="44780ACD" w14:textId="1A34C069" w:rsidTr="0070446C">
        <w:trPr>
          <w:trHeight w:hRule="exact" w:val="1411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6F783812" w14:textId="241ED729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How often are refrigerator</w:t>
            </w:r>
            <w:r>
              <w:rPr>
                <w:rFonts w:ascii="Calibri" w:eastAsia="Calibri" w:hAnsi="Calibri" w:cs="Calibri"/>
                <w:b/>
                <w:lang w:val="en-US"/>
              </w:rPr>
              <w:t>/cool box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 temperatures recorded? (</w:t>
            </w:r>
            <w:r>
              <w:rPr>
                <w:rFonts w:ascii="Calibri" w:eastAsia="Calibri" w:hAnsi="Calibri" w:cs="Calibri"/>
                <w:b/>
                <w:lang w:val="en-US"/>
              </w:rPr>
              <w:t>e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.g. daily, twice daily, each </w:t>
            </w:r>
            <w:r>
              <w:rPr>
                <w:rFonts w:ascii="Calibri" w:eastAsia="Calibri" w:hAnsi="Calibri" w:cs="Calibri"/>
                <w:b/>
                <w:lang w:val="en-US"/>
              </w:rPr>
              <w:t>time its opened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, continuous). </w:t>
            </w:r>
          </w:p>
          <w:p w14:paraId="720BF443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  <w:r w:rsidRPr="003818A2">
              <w:rPr>
                <w:rFonts w:ascii="Calibri" w:eastAsia="Calibri" w:hAnsi="Calibri" w:cs="Calibri"/>
                <w:lang w:val="en-US"/>
              </w:rPr>
              <w:t>Provide information for each of the thermometers in use.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4C642F3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0E6B" w:rsidRPr="003818A2" w14:paraId="07A02E8C" w14:textId="75035711" w:rsidTr="0070446C">
        <w:trPr>
          <w:trHeight w:hRule="exact" w:val="565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C432E3E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Which thermometer recorded the temperature excursion?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C300B82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0E6B" w:rsidRPr="003818A2" w14:paraId="4802F7A5" w14:textId="7A363617" w:rsidTr="0070446C">
        <w:trPr>
          <w:trHeight w:hRule="exact" w:val="117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72660BE" w14:textId="5C8E4E22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Where is temperature probe positioned in the refrigerator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/ cool box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?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E.g. top, middle, bottom of refrigerator; touching the side of the refrigerator; touching an icepack.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CC61595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0E6B" w:rsidRPr="003818A2" w14:paraId="42DD751D" w14:textId="2636A71C" w:rsidTr="0070446C">
        <w:trPr>
          <w:trHeight w:hRule="exact" w:val="868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4E3578C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Does temperature excursion relate to load probe (probe placed in mock product) or an air probe?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9B59692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C0E6B" w:rsidRPr="003818A2" w14:paraId="471C8627" w14:textId="665E17C2" w:rsidTr="0070446C">
        <w:trPr>
          <w:trHeight w:hRule="exact" w:val="283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42C25A93" w14:textId="69194DD4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>Refrigerator servicing information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 (if there has been a refrigerator malfunction)</w:t>
            </w:r>
          </w:p>
        </w:tc>
      </w:tr>
      <w:tr w:rsidR="004C0E6B" w:rsidRPr="003818A2" w14:paraId="100F63D2" w14:textId="35197EDD" w:rsidTr="00CD5AC1">
        <w:trPr>
          <w:trHeight w:hRule="exact" w:val="526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535837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Arial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When was the refrigerator last serviced?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24A660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7ADE2095" w14:textId="4F0F6C4B" w:rsidTr="00CD5AC1">
        <w:trPr>
          <w:trHeight w:hRule="exact" w:val="519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75168D" w14:textId="5BFC4428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 xml:space="preserve">When was the </w:t>
            </w:r>
            <w:r w:rsidR="00CD5AC1">
              <w:rPr>
                <w:rFonts w:ascii="Calibri" w:eastAsia="Calibri" w:hAnsi="Calibri" w:cs="Calibri"/>
                <w:b/>
                <w:lang w:val="en-US"/>
              </w:rPr>
              <w:t xml:space="preserve">integral </w:t>
            </w:r>
            <w:r w:rsidRPr="003818A2">
              <w:rPr>
                <w:rFonts w:ascii="Calibri" w:eastAsia="Calibri" w:hAnsi="Calibri" w:cs="Calibri"/>
                <w:b/>
                <w:lang w:val="en-US"/>
              </w:rPr>
              <w:t>thermometer last calibrated?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BA54A9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60735A94" w14:textId="104EA1F4" w:rsidTr="00CD5AC1">
        <w:trPr>
          <w:trHeight w:hRule="exact" w:val="65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94F861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Has the refrigerator been temperature mapped?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A7B6DA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3BA98803" w14:textId="441E9F4A" w:rsidTr="0070446C">
        <w:trPr>
          <w:trHeight w:hRule="exact" w:val="672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66BE1A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Has an engineer checked the refrigerator since the incident? What did their report say?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D1A868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07337AC0" w14:textId="254D7B7E" w:rsidTr="0070446C">
        <w:trPr>
          <w:trHeight w:hRule="exact" w:val="428"/>
        </w:trPr>
        <w:tc>
          <w:tcPr>
            <w:tcW w:w="945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50"/>
          </w:tcPr>
          <w:p w14:paraId="288754BC" w14:textId="55E3EBC3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color w:val="FFFFFF"/>
                <w:lang w:val="en-US"/>
              </w:rPr>
              <w:t>Rectifying steps taken</w:t>
            </w:r>
          </w:p>
        </w:tc>
      </w:tr>
      <w:tr w:rsidR="004C0E6B" w:rsidRPr="003818A2" w14:paraId="0EC5A058" w14:textId="6ACA8078" w:rsidTr="0070446C">
        <w:trPr>
          <w:trHeight w:hRule="exact" w:val="988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F8BA24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Have steps been taken to prevent the problem recurring?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AF6311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05471B09" w14:textId="64787D88" w:rsidTr="0070446C">
        <w:trPr>
          <w:trHeight w:hRule="exact" w:val="704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4CC6F1" w14:textId="77777777" w:rsidR="004C0E6B" w:rsidRPr="003E76B1" w:rsidRDefault="004C0E6B" w:rsidP="003E76B1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E76B1">
              <w:rPr>
                <w:rFonts w:ascii="Calibri" w:eastAsia="Calibri" w:hAnsi="Calibri" w:cs="Calibri"/>
                <w:b/>
                <w:lang w:val="en-US"/>
              </w:rPr>
              <w:t>Have you quarantined the vaccines?</w:t>
            </w:r>
          </w:p>
          <w:p w14:paraId="4EA51580" w14:textId="7E4CB683" w:rsidR="004C0E6B" w:rsidRPr="007655DE" w:rsidRDefault="004C0E6B" w:rsidP="007655DE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74BC12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4C0E6B" w:rsidRPr="003818A2" w14:paraId="4C68D9FF" w14:textId="025FED70" w:rsidTr="0070446C">
        <w:trPr>
          <w:trHeight w:hRule="exact" w:val="1225"/>
        </w:trPr>
        <w:tc>
          <w:tcPr>
            <w:tcW w:w="44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E4DDB2" w14:textId="1833958B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b/>
                <w:lang w:val="en-US"/>
              </w:rPr>
            </w:pPr>
            <w:r w:rsidRPr="003818A2">
              <w:rPr>
                <w:rFonts w:ascii="Calibri" w:eastAsia="Calibri" w:hAnsi="Calibri" w:cs="Calibri"/>
                <w:b/>
                <w:lang w:val="en-US"/>
              </w:rPr>
              <w:t>What future actions are planned? When will they be implemented?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CARS</w:t>
            </w:r>
            <w:r w:rsidR="0070446C">
              <w:rPr>
                <w:rFonts w:ascii="Calibri" w:eastAsia="Calibri" w:hAnsi="Calibri" w:cs="Calibri"/>
                <w:b/>
                <w:lang w:val="en-US"/>
              </w:rPr>
              <w:t>/NHSE Region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will be in contact to discuss further if necessary</w:t>
            </w:r>
          </w:p>
        </w:tc>
        <w:tc>
          <w:tcPr>
            <w:tcW w:w="501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248E92" w14:textId="77777777" w:rsidR="004C0E6B" w:rsidRPr="003818A2" w:rsidRDefault="004C0E6B" w:rsidP="00556800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</w:tbl>
    <w:p w14:paraId="6D7FE39A" w14:textId="77777777" w:rsidR="003818A2" w:rsidRDefault="003818A2"/>
    <w:p w14:paraId="2AF064E1" w14:textId="45E61A2E" w:rsidR="007B31EE" w:rsidRPr="007B31EE" w:rsidRDefault="007B31EE" w:rsidP="007B31EE">
      <w:pPr>
        <w:jc w:val="center"/>
        <w:rPr>
          <w:b/>
        </w:rPr>
      </w:pPr>
      <w:r w:rsidRPr="007B31EE">
        <w:rPr>
          <w:b/>
          <w:highlight w:val="yellow"/>
        </w:rPr>
        <w:t>Save this document as a word file, not a PDF file</w:t>
      </w:r>
    </w:p>
    <w:p w14:paraId="3A780F51" w14:textId="77777777" w:rsidR="007B31EE" w:rsidRDefault="007B31EE"/>
    <w:p w14:paraId="1A764DEC" w14:textId="77777777" w:rsidR="007B31EE" w:rsidRDefault="007B31EE">
      <w:pPr>
        <w:rPr>
          <w:b/>
        </w:rPr>
      </w:pPr>
    </w:p>
    <w:p w14:paraId="47981D9E" w14:textId="77777777" w:rsidR="007B31EE" w:rsidRDefault="007B31EE">
      <w:pPr>
        <w:rPr>
          <w:b/>
        </w:rPr>
      </w:pPr>
    </w:p>
    <w:p w14:paraId="31B509CB" w14:textId="77777777" w:rsidR="007B31EE" w:rsidRDefault="007B31EE">
      <w:pPr>
        <w:rPr>
          <w:b/>
        </w:rPr>
      </w:pPr>
    </w:p>
    <w:p w14:paraId="094590F5" w14:textId="77777777" w:rsidR="007B31EE" w:rsidRDefault="007B31EE">
      <w:pPr>
        <w:rPr>
          <w:b/>
        </w:rPr>
      </w:pPr>
    </w:p>
    <w:p w14:paraId="4CD6C32C" w14:textId="77777777" w:rsidR="007B31EE" w:rsidRDefault="007B31EE">
      <w:pPr>
        <w:rPr>
          <w:b/>
        </w:rPr>
      </w:pPr>
    </w:p>
    <w:p w14:paraId="38DF401A" w14:textId="2341C586" w:rsidR="007B31EE" w:rsidRDefault="007B31EE">
      <w:pPr>
        <w:rPr>
          <w:b/>
        </w:rPr>
      </w:pPr>
      <w:r>
        <w:rPr>
          <w:b/>
        </w:rPr>
        <w:t>Appendix 1</w:t>
      </w:r>
    </w:p>
    <w:p w14:paraId="660A435A" w14:textId="5EB3C9A6" w:rsidR="007B31EE" w:rsidRDefault="007B31EE">
      <w:pPr>
        <w:rPr>
          <w:b/>
        </w:rPr>
      </w:pPr>
      <w:r>
        <w:rPr>
          <w:b/>
        </w:rPr>
        <w:t>Managing the cold chain and temperature excursions</w:t>
      </w:r>
    </w:p>
    <w:p w14:paraId="3418AEB6" w14:textId="753E4D8C" w:rsidR="00ED4821" w:rsidRPr="003E76B1" w:rsidRDefault="00ED4821">
      <w:pPr>
        <w:rPr>
          <w:b/>
        </w:rPr>
      </w:pPr>
      <w:r w:rsidRPr="003E76B1">
        <w:rPr>
          <w:b/>
        </w:rPr>
        <w:t>Useful resource</w:t>
      </w:r>
      <w:r w:rsidR="003E76B1" w:rsidRPr="003E76B1">
        <w:rPr>
          <w:b/>
        </w:rPr>
        <w:t>s from SPS</w:t>
      </w:r>
    </w:p>
    <w:p w14:paraId="7231E7FF" w14:textId="048B0C47" w:rsidR="003E76B1" w:rsidRDefault="009F59C6" w:rsidP="007B31EE">
      <w:pPr>
        <w:pStyle w:val="ListParagraph"/>
        <w:numPr>
          <w:ilvl w:val="0"/>
          <w:numId w:val="5"/>
        </w:numPr>
      </w:pPr>
      <w:hyperlink r:id="rId7" w:anchor=":~:text=quality%20temp" w:history="1">
        <w:r w:rsidR="003E76B1">
          <w:rPr>
            <w:rStyle w:val="Hyperlink"/>
          </w:rPr>
          <w:t xml:space="preserve">Quality Improvement Alert – Cold Chain Management of COVID-19 Vaccines </w:t>
        </w:r>
      </w:hyperlink>
    </w:p>
    <w:p w14:paraId="459D40FC" w14:textId="1F68D72B" w:rsidR="003E76B1" w:rsidRDefault="009F59C6" w:rsidP="007B31EE">
      <w:pPr>
        <w:pStyle w:val="ListParagraph"/>
        <w:numPr>
          <w:ilvl w:val="0"/>
          <w:numId w:val="5"/>
        </w:numPr>
      </w:pPr>
      <w:hyperlink r:id="rId8" w:history="1">
        <w:r w:rsidR="003E76B1">
          <w:rPr>
            <w:rStyle w:val="Hyperlink"/>
          </w:rPr>
          <w:t>Managing temperature excursions for COVID-19 vaccines</w:t>
        </w:r>
      </w:hyperlink>
    </w:p>
    <w:p w14:paraId="56114644" w14:textId="4BE7E908" w:rsidR="00ED4821" w:rsidRDefault="009F59C6" w:rsidP="007B31EE">
      <w:pPr>
        <w:pStyle w:val="ListParagraph"/>
        <w:numPr>
          <w:ilvl w:val="0"/>
          <w:numId w:val="5"/>
        </w:numPr>
      </w:pPr>
      <w:hyperlink r:id="rId9" w:history="1">
        <w:r w:rsidR="007655DE">
          <w:rPr>
            <w:rStyle w:val="Hyperlink"/>
          </w:rPr>
          <w:t>Using fridges appropriately to store COVID-19 vaccines</w:t>
        </w:r>
      </w:hyperlink>
    </w:p>
    <w:p w14:paraId="1A12A0B2" w14:textId="77777777" w:rsidR="003E76B1" w:rsidRDefault="009F59C6" w:rsidP="007B31EE">
      <w:pPr>
        <w:pStyle w:val="ListParagraph"/>
        <w:numPr>
          <w:ilvl w:val="0"/>
          <w:numId w:val="5"/>
        </w:numPr>
      </w:pPr>
      <w:hyperlink r:id="rId10" w:history="1">
        <w:r w:rsidR="007655DE">
          <w:rPr>
            <w:rStyle w:val="Hyperlink"/>
          </w:rPr>
          <w:t>Transporting COVID-19 vaccines whilst maintaining the cold chain</w:t>
        </w:r>
      </w:hyperlink>
    </w:p>
    <w:p w14:paraId="6A73AA55" w14:textId="77777777" w:rsidR="003E76B1" w:rsidRDefault="003E76B1"/>
    <w:p w14:paraId="2D437987" w14:textId="7C32C60B" w:rsidR="007B31EE" w:rsidRPr="007B31EE" w:rsidRDefault="007B31EE">
      <w:pPr>
        <w:rPr>
          <w:b/>
        </w:rPr>
      </w:pPr>
      <w:r w:rsidRPr="007B31EE">
        <w:rPr>
          <w:b/>
        </w:rPr>
        <w:t>Appendix 2</w:t>
      </w:r>
    </w:p>
    <w:p w14:paraId="6FC1794A" w14:textId="240C3653" w:rsidR="00ED4821" w:rsidRDefault="009F59C6">
      <w:pPr>
        <w:rPr>
          <w:b/>
        </w:rPr>
      </w:pPr>
      <w:r>
        <w:rPr>
          <w:b/>
        </w:rPr>
        <w:t>Process for reporting temperature excursion incidents</w:t>
      </w:r>
      <w:bookmarkStart w:id="1" w:name="_GoBack"/>
      <w:bookmarkEnd w:id="1"/>
    </w:p>
    <w:p w14:paraId="2FDF6ADD" w14:textId="29137EEC" w:rsidR="009F59C6" w:rsidRDefault="009F59C6">
      <w:pPr>
        <w:rPr>
          <w:b/>
        </w:rPr>
      </w:pPr>
    </w:p>
    <w:p w14:paraId="6BF8E705" w14:textId="6806FA4B" w:rsidR="009F59C6" w:rsidRPr="003E76B1" w:rsidRDefault="009F59C6">
      <w:pPr>
        <w:rPr>
          <w:b/>
        </w:rPr>
      </w:pPr>
      <w:r w:rsidRPr="009F59C6">
        <w:rPr>
          <w:b/>
          <w:noProof/>
          <w:lang w:eastAsia="en-GB"/>
        </w:rPr>
        <w:drawing>
          <wp:inline distT="0" distB="0" distL="0" distR="0" wp14:anchorId="39D82516" wp14:editId="7EC78C03">
            <wp:extent cx="5731510" cy="1278404"/>
            <wp:effectExtent l="0" t="0" r="2540" b="0"/>
            <wp:docPr id="1" name="Picture 1" descr="C:\Users\barrettt\downloads\thumbnail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ettt\downloads\thumbnail_image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9C6" w:rsidRPr="003E76B1" w:rsidSect="00E83A3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C0A00C" w16cex:dateUtc="2022-02-23T11:59:00Z"/>
  <w16cex:commentExtensible w16cex:durableId="629DC374" w16cex:dateUtc="2022-02-23T10:27:00Z"/>
  <w16cex:commentExtensible w16cex:durableId="25C08F86" w16cex:dateUtc="2022-02-23T10:48:00Z"/>
  <w16cex:commentExtensible w16cex:durableId="25C08DC9" w16cex:dateUtc="2022-02-23T10:41:00Z"/>
  <w16cex:commentExtensible w16cex:durableId="25C08E3B" w16cex:dateUtc="2022-02-23T10:43:00Z"/>
  <w16cex:commentExtensible w16cex:durableId="25C08EF8" w16cex:dateUtc="2022-02-23T10:46:00Z"/>
  <w16cex:commentExtensible w16cex:durableId="25C08F4C" w16cex:dateUtc="2022-02-23T10:47:00Z"/>
  <w16cex:commentExtensible w16cex:durableId="25C08F7B" w16cex:dateUtc="2022-02-23T10:48:00Z"/>
  <w16cex:commentExtensible w16cex:durableId="25AD06B9" w16cex:dateUtc="2022-02-08T15:11:00Z"/>
  <w16cex:commentExtensible w16cex:durableId="25C08FC5" w16cex:dateUtc="2022-02-23T10:49:00Z"/>
  <w16cex:commentExtensible w16cex:durableId="25C0901F" w16cex:dateUtc="2022-02-23T10:51:00Z"/>
  <w16cex:commentExtensible w16cex:durableId="25C090A9" w16cex:dateUtc="2022-02-23T10:53:00Z"/>
  <w16cex:commentExtensible w16cex:durableId="25C08C6C" w16cex:dateUtc="2022-02-23T10:35:00Z"/>
  <w16cex:commentExtensible w16cex:durableId="25C090F8" w16cex:dateUtc="2022-02-23T10:54:00Z"/>
  <w16cex:commentExtensible w16cex:durableId="25C091BD" w16cex:dateUtc="2022-02-23T10:58:00Z"/>
  <w16cex:commentExtensible w16cex:durableId="25C0922F" w16cex:dateUtc="2022-02-23T10:59:00Z"/>
  <w16cex:commentExtensible w16cex:durableId="25C09F1C" w16cex:dateUtc="2022-02-23T11:55:00Z"/>
  <w16cex:commentExtensible w16cex:durableId="25C09F5B" w16cex:dateUtc="2022-02-23T11:56:00Z"/>
  <w16cex:commentExtensible w16cex:durableId="25C09FB0" w16cex:dateUtc="2022-02-23T11:57:00Z"/>
  <w16cex:commentExtensible w16cex:durableId="19299081" w16cex:dateUtc="2022-02-23T13:10:48.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4929AF" w16cid:durableId="25C0A00C"/>
  <w16cid:commentId w16cid:paraId="4438B1E9" w16cid:durableId="629DC374"/>
  <w16cid:commentId w16cid:paraId="5A1271AD" w16cid:durableId="25C08F86"/>
  <w16cid:commentId w16cid:paraId="7E665080" w16cid:durableId="25BA331D"/>
  <w16cid:commentId w16cid:paraId="285CBB32" w16cid:durableId="25C08DC9"/>
  <w16cid:commentId w16cid:paraId="26A3073D" w16cid:durableId="25C08E3B"/>
  <w16cid:commentId w16cid:paraId="23A0F520" w16cid:durableId="25BA331E"/>
  <w16cid:commentId w16cid:paraId="17CEB2B9" w16cid:durableId="25C08EF8"/>
  <w16cid:commentId w16cid:paraId="50A10582" w16cid:durableId="25C08F4C"/>
  <w16cid:commentId w16cid:paraId="09FC0DB0" w16cid:durableId="25BA331F"/>
  <w16cid:commentId w16cid:paraId="78A72257" w16cid:durableId="25C08F7B"/>
  <w16cid:commentId w16cid:paraId="59E72153" w16cid:durableId="25AD06B9"/>
  <w16cid:commentId w16cid:paraId="451AD179" w16cid:durableId="25C08FC5"/>
  <w16cid:commentId w16cid:paraId="36944ACA" w16cid:durableId="25BA3321"/>
  <w16cid:commentId w16cid:paraId="71434D2D" w16cid:durableId="25C0901F"/>
  <w16cid:commentId w16cid:paraId="05C5F66E" w16cid:durableId="25BA3322"/>
  <w16cid:commentId w16cid:paraId="71DAF03D" w16cid:durableId="25C090A9"/>
  <w16cid:commentId w16cid:paraId="73B2B134" w16cid:durableId="25C08C6C"/>
  <w16cid:commentId w16cid:paraId="6D36F7F0" w16cid:durableId="25C090F8"/>
  <w16cid:commentId w16cid:paraId="4D995DEE" w16cid:durableId="25C091BD"/>
  <w16cid:commentId w16cid:paraId="189878D1" w16cid:durableId="25BA3323"/>
  <w16cid:commentId w16cid:paraId="7340D6BE" w16cid:durableId="25BA3324"/>
  <w16cid:commentId w16cid:paraId="53A2CB6C" w16cid:durableId="25C0922F"/>
  <w16cid:commentId w16cid:paraId="6475DDB4" w16cid:durableId="25C09F1C"/>
  <w16cid:commentId w16cid:paraId="20B2E9EF" w16cid:durableId="25BA3325"/>
  <w16cid:commentId w16cid:paraId="631228AE" w16cid:durableId="25AD05EE"/>
  <w16cid:commentId w16cid:paraId="1763A2D3" w16cid:durableId="25C09F5B"/>
  <w16cid:commentId w16cid:paraId="0F60C3EC" w16cid:durableId="25BA3327"/>
  <w16cid:commentId w16cid:paraId="49259C14" w16cid:durableId="25BA3328"/>
  <w16cid:commentId w16cid:paraId="460EFC31" w16cid:durableId="25BA3329"/>
  <w16cid:commentId w16cid:paraId="03B5E00B" w16cid:durableId="25C09FB0"/>
  <w16cid:commentId w16cid:paraId="6DC718CD" w16cid:durableId="25BA332A"/>
  <w16cid:commentId w16cid:paraId="787269CB" w16cid:durableId="192990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55"/>
    <w:multiLevelType w:val="hybridMultilevel"/>
    <w:tmpl w:val="718ED6AC"/>
    <w:lvl w:ilvl="0" w:tplc="586EC8DE">
      <w:start w:val="1"/>
      <w:numFmt w:val="decimal"/>
      <w:lvlText w:val="%1."/>
      <w:lvlJc w:val="left"/>
      <w:pPr>
        <w:ind w:left="462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B166FB2"/>
    <w:multiLevelType w:val="hybridMultilevel"/>
    <w:tmpl w:val="5B204F84"/>
    <w:lvl w:ilvl="0" w:tplc="5BECF6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24B2218"/>
    <w:multiLevelType w:val="hybridMultilevel"/>
    <w:tmpl w:val="40A0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4BA4"/>
    <w:multiLevelType w:val="hybridMultilevel"/>
    <w:tmpl w:val="248EA890"/>
    <w:lvl w:ilvl="0" w:tplc="E328F74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4AB3438"/>
    <w:multiLevelType w:val="multilevel"/>
    <w:tmpl w:val="011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2"/>
    <w:rsid w:val="0006223A"/>
    <w:rsid w:val="00064DAE"/>
    <w:rsid w:val="000D2854"/>
    <w:rsid w:val="001A1A38"/>
    <w:rsid w:val="002B08E9"/>
    <w:rsid w:val="002F4DED"/>
    <w:rsid w:val="003818A2"/>
    <w:rsid w:val="003A4DC0"/>
    <w:rsid w:val="003D1A8F"/>
    <w:rsid w:val="003E76B1"/>
    <w:rsid w:val="0049249B"/>
    <w:rsid w:val="004C0E6B"/>
    <w:rsid w:val="004F20E8"/>
    <w:rsid w:val="00544470"/>
    <w:rsid w:val="00556800"/>
    <w:rsid w:val="00591CAD"/>
    <w:rsid w:val="006145DC"/>
    <w:rsid w:val="00702263"/>
    <w:rsid w:val="0070446C"/>
    <w:rsid w:val="00713B19"/>
    <w:rsid w:val="00764677"/>
    <w:rsid w:val="007655DE"/>
    <w:rsid w:val="007B31EE"/>
    <w:rsid w:val="007B4AB9"/>
    <w:rsid w:val="007C705A"/>
    <w:rsid w:val="0081036D"/>
    <w:rsid w:val="008461E6"/>
    <w:rsid w:val="008E29B3"/>
    <w:rsid w:val="009A1C67"/>
    <w:rsid w:val="009F59C6"/>
    <w:rsid w:val="00B7745C"/>
    <w:rsid w:val="00BC6E2D"/>
    <w:rsid w:val="00C8001C"/>
    <w:rsid w:val="00CD5AC1"/>
    <w:rsid w:val="00D07F34"/>
    <w:rsid w:val="00D80646"/>
    <w:rsid w:val="00D84337"/>
    <w:rsid w:val="00DB0F64"/>
    <w:rsid w:val="00E83A39"/>
    <w:rsid w:val="00ED4821"/>
    <w:rsid w:val="00EE6DD5"/>
    <w:rsid w:val="00F31D5F"/>
    <w:rsid w:val="00F95666"/>
    <w:rsid w:val="07B52D47"/>
    <w:rsid w:val="391A32F3"/>
    <w:rsid w:val="579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2FEF"/>
  <w15:docId w15:val="{CD2308F1-B815-4AB5-B1EF-9005136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064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6E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55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managing-temperature-excursions-for-covid-19-vaccines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www.sps.nhs.uk/articles/quality-improvement-alert-cold-chain-management-of-covid-19-vaccin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s.nhs.uk/articles/managing-temperature-excursions-for-covid-19-vaccines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sps.nhs.uk/articles/transporting-covid-19-vaccines-whilst-maintaining-the-cold-ch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using-fridges-appropriately-to-store-covid-19-vacc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49D8-C8B4-4108-84C4-CC26C37D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Paula</dc:creator>
  <cp:lastModifiedBy>Tiffany Barrett</cp:lastModifiedBy>
  <cp:revision>2</cp:revision>
  <dcterms:created xsi:type="dcterms:W3CDTF">2022-03-07T10:58:00Z</dcterms:created>
  <dcterms:modified xsi:type="dcterms:W3CDTF">2022-03-07T10:58:00Z</dcterms:modified>
</cp:coreProperties>
</file>